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5C13" w:rsidRDefault="00DD4AF5">
      <w:pPr>
        <w:tabs>
          <w:tab w:val="right" w:pos="16302"/>
        </w:tabs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>
            <wp:extent cx="10331450" cy="2548248"/>
            <wp:effectExtent l="19050" t="0" r="0" b="0"/>
            <wp:docPr id="3" name="Resim 1" descr="Ust 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t Banner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254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B4" w:rsidRDefault="004F39B4">
      <w:pPr>
        <w:tabs>
          <w:tab w:val="right" w:pos="16302"/>
        </w:tabs>
        <w:rPr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58"/>
        <w:gridCol w:w="3258"/>
        <w:gridCol w:w="430"/>
        <w:gridCol w:w="425"/>
        <w:gridCol w:w="3544"/>
        <w:gridCol w:w="5375"/>
      </w:tblGrid>
      <w:tr w:rsidR="00165C13" w:rsidTr="0091184D">
        <w:trPr>
          <w:trHeight w:hRule="exact" w:val="1457"/>
        </w:trPr>
        <w:tc>
          <w:tcPr>
            <w:tcW w:w="1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:rsidR="00165C13" w:rsidRDefault="0091184D" w:rsidP="004F39B4">
            <w:pPr>
              <w:tabs>
                <w:tab w:val="center" w:pos="8010"/>
              </w:tabs>
              <w:snapToGrid w:val="0"/>
              <w:rPr>
                <w:rFonts w:ascii="Arial" w:hAnsi="Arial"/>
                <w:b/>
                <w:color w:val="FFFFFF"/>
                <w:sz w:val="64"/>
                <w:szCs w:val="64"/>
              </w:rPr>
            </w:pPr>
            <w:r>
              <w:rPr>
                <w:rFonts w:ascii="Arial" w:hAnsi="Arial"/>
                <w:b/>
                <w:color w:val="FFFFFF"/>
                <w:sz w:val="64"/>
                <w:szCs w:val="64"/>
              </w:rPr>
              <w:tab/>
            </w:r>
            <w:r w:rsidR="004F39B4" w:rsidRPr="004F39B4">
              <w:rPr>
                <w:rFonts w:ascii="Arial" w:hAnsi="Arial"/>
                <w:b/>
                <w:color w:val="FFFFFF"/>
                <w:sz w:val="64"/>
                <w:szCs w:val="64"/>
                <w:lang w:val="en-US"/>
              </w:rPr>
              <w:t>IFOS 2026, ISTANBUL / TÜRKİYE</w:t>
            </w:r>
          </w:p>
        </w:tc>
      </w:tr>
      <w:tr w:rsidR="001B3288" w:rsidTr="001B3288">
        <w:trPr>
          <w:trHeight w:val="87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288" w:rsidRDefault="001B3288" w:rsidP="001B3288">
            <w:pPr>
              <w:pStyle w:val="Altbilgi"/>
              <w:snapToGrid w:val="0"/>
              <w:rPr>
                <w:rFonts w:ascii="Arial" w:hAnsi="Arial"/>
                <w:sz w:val="44"/>
                <w:szCs w:val="44"/>
                <w:lang w:val="en-US"/>
              </w:rPr>
            </w:pPr>
            <w:r>
              <w:rPr>
                <w:rFonts w:ascii="Arial" w:hAnsi="Arial"/>
                <w:sz w:val="44"/>
                <w:szCs w:val="44"/>
                <w:lang w:val="en-US"/>
              </w:rPr>
              <w:t xml:space="preserve">Box/Pallet-Nr.:                       </w:t>
            </w:r>
          </w:p>
        </w:tc>
        <w:sdt>
          <w:sdtPr>
            <w:rPr>
              <w:rFonts w:ascii="Arial" w:hAnsi="Arial"/>
              <w:b/>
              <w:sz w:val="72"/>
              <w:szCs w:val="72"/>
              <w:lang w:val="en-US"/>
            </w:rPr>
            <w:id w:val="197609110"/>
            <w:placeholder>
              <w:docPart w:val="AD8A6BBA05174EC38812242717C9D3BC"/>
            </w:placeholder>
            <w:text/>
          </w:sdtPr>
          <w:sdtContent>
            <w:tc>
              <w:tcPr>
                <w:tcW w:w="3258" w:type="dxa"/>
                <w:tcBorders>
                  <w:top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B3288" w:rsidRPr="001B3288" w:rsidRDefault="00361933" w:rsidP="00361933">
                <w:pPr>
                  <w:pStyle w:val="Altbilgi"/>
                  <w:snapToGrid w:val="0"/>
                  <w:jc w:val="center"/>
                  <w:rPr>
                    <w:rFonts w:ascii="Arial" w:hAnsi="Arial"/>
                    <w:b/>
                    <w:sz w:val="48"/>
                    <w:szCs w:val="48"/>
                    <w:lang w:val="en-US"/>
                  </w:rPr>
                </w:pPr>
                <w:r w:rsidRPr="00361933">
                  <w:rPr>
                    <w:rFonts w:ascii="Arial" w:hAnsi="Arial"/>
                    <w:b/>
                    <w:sz w:val="72"/>
                    <w:szCs w:val="72"/>
                    <w:lang w:val="en-US"/>
                  </w:rPr>
                  <w:t>1</w:t>
                </w:r>
              </w:p>
            </w:tc>
          </w:sdtContent>
        </w:sdt>
        <w:tc>
          <w:tcPr>
            <w:tcW w:w="8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B3288" w:rsidRDefault="001B3288" w:rsidP="001B3288">
            <w:pPr>
              <w:pStyle w:val="Altbilgi"/>
              <w:snapToGrid w:val="0"/>
              <w:jc w:val="center"/>
              <w:rPr>
                <w:rFonts w:ascii="Arial" w:hAnsi="Arial"/>
                <w:sz w:val="44"/>
                <w:szCs w:val="44"/>
                <w:lang w:val="en-US"/>
              </w:rPr>
            </w:pPr>
            <w:r>
              <w:rPr>
                <w:rFonts w:ascii="Arial" w:hAnsi="Arial"/>
                <w:sz w:val="44"/>
                <w:szCs w:val="44"/>
                <w:lang w:val="en-US"/>
              </w:rPr>
              <w:t>of</w:t>
            </w:r>
          </w:p>
        </w:tc>
        <w:sdt>
          <w:sdtPr>
            <w:rPr>
              <w:rFonts w:ascii="Arial" w:hAnsi="Arial"/>
              <w:b/>
              <w:sz w:val="72"/>
              <w:szCs w:val="72"/>
              <w:lang w:val="en-US"/>
            </w:rPr>
            <w:id w:val="197609147"/>
            <w:placeholder>
              <w:docPart w:val="E29D1F8EDE9440428140887759E3F6B2"/>
            </w:placeholder>
            <w:text/>
          </w:sdtPr>
          <w:sdtContent>
            <w:tc>
              <w:tcPr>
                <w:tcW w:w="3544" w:type="dxa"/>
                <w:tcBorders>
                  <w:top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B3288" w:rsidRPr="001B3288" w:rsidRDefault="00361933" w:rsidP="00361933">
                <w:pPr>
                  <w:pStyle w:val="Altbilgi"/>
                  <w:snapToGrid w:val="0"/>
                  <w:jc w:val="center"/>
                  <w:rPr>
                    <w:rFonts w:ascii="Arial" w:hAnsi="Arial"/>
                    <w:b/>
                    <w:sz w:val="48"/>
                    <w:szCs w:val="48"/>
                    <w:lang w:val="en-US"/>
                  </w:rPr>
                </w:pPr>
                <w:r w:rsidRPr="00361933">
                  <w:rPr>
                    <w:rFonts w:ascii="Arial" w:hAnsi="Arial"/>
                    <w:b/>
                    <w:sz w:val="72"/>
                    <w:szCs w:val="72"/>
                    <w:lang w:val="en-US"/>
                  </w:rPr>
                  <w:t>1</w:t>
                </w:r>
              </w:p>
            </w:tc>
          </w:sdtContent>
        </w:sdt>
        <w:tc>
          <w:tcPr>
            <w:tcW w:w="5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288" w:rsidRDefault="001B3288">
            <w:pPr>
              <w:pStyle w:val="Altbilgi"/>
              <w:snapToGrid w:val="0"/>
              <w:rPr>
                <w:rFonts w:ascii="Arial" w:hAnsi="Arial"/>
                <w:sz w:val="44"/>
                <w:szCs w:val="44"/>
                <w:lang w:val="en-US"/>
              </w:rPr>
            </w:pPr>
            <w:bookmarkStart w:id="0" w:name="_GoBack"/>
            <w:bookmarkEnd w:id="0"/>
          </w:p>
        </w:tc>
      </w:tr>
      <w:tr w:rsidR="00165C13">
        <w:trPr>
          <w:trHeight w:val="978"/>
        </w:trPr>
        <w:tc>
          <w:tcPr>
            <w:tcW w:w="162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13" w:rsidRDefault="00165C13" w:rsidP="001B3288">
            <w:pPr>
              <w:pStyle w:val="Altbilgi"/>
              <w:snapToGrid w:val="0"/>
              <w:rPr>
                <w:rFonts w:ascii="Arial" w:hAnsi="Arial"/>
                <w:sz w:val="44"/>
                <w:szCs w:val="44"/>
                <w:lang w:val="en-US"/>
              </w:rPr>
            </w:pPr>
            <w:r>
              <w:rPr>
                <w:rFonts w:ascii="Arial" w:hAnsi="Arial"/>
                <w:sz w:val="44"/>
                <w:szCs w:val="44"/>
                <w:lang w:val="en-US"/>
              </w:rPr>
              <w:t xml:space="preserve">Exhibitor:    </w:t>
            </w:r>
            <w:sdt>
              <w:sdtPr>
                <w:rPr>
                  <w:rFonts w:ascii="Arial" w:hAnsi="Arial"/>
                  <w:sz w:val="44"/>
                  <w:szCs w:val="44"/>
                  <w:lang w:val="en-US"/>
                </w:rPr>
                <w:id w:val="197609153"/>
                <w:placeholder>
                  <w:docPart w:val="D72F6BD1F6A743ED9F09A6C389ED07A3"/>
                </w:placeholder>
                <w:showingPlcHdr/>
                <w:text/>
              </w:sdtPr>
              <w:sdtContent>
                <w:r w:rsidR="001B3288" w:rsidRPr="001B3288">
                  <w:rPr>
                    <w:rFonts w:ascii="Arial" w:hAnsi="Arial"/>
                    <w:b/>
                    <w:sz w:val="72"/>
                    <w:szCs w:val="72"/>
                    <w:highlight w:val="yellow"/>
                    <w:lang w:val="en-US"/>
                  </w:rPr>
                  <w:t>Exhibitor Name</w:t>
                </w:r>
              </w:sdtContent>
            </w:sdt>
          </w:p>
        </w:tc>
      </w:tr>
      <w:tr w:rsidR="00165C13" w:rsidTr="00B5061D"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C13" w:rsidRDefault="00165C13" w:rsidP="00361933">
            <w:pPr>
              <w:pStyle w:val="Altbilgi"/>
              <w:snapToGrid w:val="0"/>
              <w:rPr>
                <w:rFonts w:ascii="Arial" w:hAnsi="Arial"/>
                <w:sz w:val="44"/>
                <w:szCs w:val="44"/>
                <w:lang w:val="en-US"/>
              </w:rPr>
            </w:pPr>
            <w:r>
              <w:rPr>
                <w:rFonts w:ascii="Arial" w:hAnsi="Arial"/>
                <w:sz w:val="44"/>
                <w:szCs w:val="44"/>
                <w:lang w:val="en-US"/>
              </w:rPr>
              <w:t xml:space="preserve">Hall :  </w:t>
            </w:r>
          </w:p>
        </w:tc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13" w:rsidRDefault="00165C13" w:rsidP="00361933">
            <w:pPr>
              <w:pStyle w:val="Altbilgi"/>
              <w:snapToGrid w:val="0"/>
              <w:rPr>
                <w:rFonts w:ascii="Arial" w:hAnsi="Arial"/>
                <w:sz w:val="44"/>
                <w:szCs w:val="44"/>
                <w:lang w:val="en-US"/>
              </w:rPr>
            </w:pPr>
            <w:r>
              <w:rPr>
                <w:rFonts w:ascii="Arial" w:hAnsi="Arial"/>
                <w:sz w:val="44"/>
                <w:szCs w:val="44"/>
                <w:lang w:val="en-US"/>
              </w:rPr>
              <w:t xml:space="preserve">Booth :  </w:t>
            </w:r>
          </w:p>
        </w:tc>
      </w:tr>
      <w:tr w:rsidR="00165C13" w:rsidTr="00B5061D">
        <w:trPr>
          <w:trHeight w:val="849"/>
        </w:trPr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C13" w:rsidRDefault="00165C13">
            <w:pPr>
              <w:pStyle w:val="Altbilgi"/>
              <w:snapToGrid w:val="0"/>
              <w:rPr>
                <w:rFonts w:ascii="Arial" w:hAnsi="Arial"/>
                <w:sz w:val="44"/>
                <w:szCs w:val="44"/>
                <w:lang w:val="en-US"/>
              </w:rPr>
            </w:pPr>
            <w:r>
              <w:rPr>
                <w:rFonts w:ascii="Arial" w:hAnsi="Arial"/>
                <w:sz w:val="44"/>
                <w:szCs w:val="44"/>
                <w:lang w:val="en-US"/>
              </w:rPr>
              <w:t>Contact Person / GSM :</w:t>
            </w:r>
          </w:p>
        </w:tc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13" w:rsidRDefault="00165C13" w:rsidP="001B3288">
            <w:pPr>
              <w:pStyle w:val="Altbilgi"/>
              <w:snapToGrid w:val="0"/>
              <w:rPr>
                <w:rFonts w:ascii="Arial" w:hAnsi="Arial"/>
                <w:sz w:val="44"/>
                <w:szCs w:val="44"/>
                <w:lang w:val="en-US"/>
              </w:rPr>
            </w:pPr>
          </w:p>
        </w:tc>
      </w:tr>
    </w:tbl>
    <w:p w:rsidR="00165C13" w:rsidRDefault="004F39B4" w:rsidP="001B3288">
      <w:pPr>
        <w:tabs>
          <w:tab w:val="center" w:pos="7938"/>
          <w:tab w:val="right" w:pos="16270"/>
          <w:tab w:val="right" w:pos="16302"/>
        </w:tabs>
      </w:pPr>
      <w:r>
        <w:rPr>
          <w:noProof/>
          <w:lang w:val="en-GB" w:eastAsia="en-GB"/>
        </w:rPr>
        <w:drawing>
          <wp:inline distT="0" distB="0" distL="0" distR="0">
            <wp:extent cx="1466215" cy="725170"/>
            <wp:effectExtent l="19050" t="0" r="635" b="0"/>
            <wp:docPr id="12" name="Resim 12" descr="C:\Users\ali.erdem\Desktop\IFOS 2026, 9-13.09.2026, ICC, SERENAS\Logo_Sere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li.erdem\Desktop\IFOS 2026, 9-13.09.2026, ICC, SERENAS\Logo_Sere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AF5" w:rsidRPr="00DD4AF5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61950" cy="361950"/>
            <wp:effectExtent l="19050" t="0" r="0" b="0"/>
            <wp:docPr id="4" name="Resim 3" descr="C:\Users\ali.erdem\Desktop\IFOS 2026, 9-13.09.2026, ICC, SERENAS\Göerseller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.erdem\Desktop\IFOS 2026, 9-13.09.2026, ICC, SERENAS\Göerseller\image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288">
        <w:rPr>
          <w:rFonts w:ascii="Arial" w:hAnsi="Arial" w:cs="Arial"/>
        </w:rPr>
        <w:tab/>
      </w:r>
      <w:r w:rsidR="00DD4AF5" w:rsidRPr="00DD4AF5">
        <w:rPr>
          <w:noProof/>
          <w:lang w:val="en-GB" w:eastAsia="en-GB"/>
        </w:rPr>
        <w:drawing>
          <wp:inline distT="0" distB="0" distL="0" distR="0">
            <wp:extent cx="464820" cy="403860"/>
            <wp:effectExtent l="19050" t="0" r="0" b="0"/>
            <wp:docPr id="6" name="Resim 2" descr="C:\Users\ali.erdem\Desktop\IFOS 2026, 9-13.09.2026, ICC, SERENAS\IFO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.erdem\Desktop\IFOS 2026, 9-13.09.2026, ICC, SERENAS\IFOS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288">
        <w:rPr>
          <w:rFonts w:ascii="Arial" w:hAnsi="Arial" w:cs="Arial"/>
        </w:rPr>
        <w:tab/>
      </w:r>
      <w:r w:rsidR="001B3288">
        <w:rPr>
          <w:noProof/>
          <w:lang w:val="en-GB" w:eastAsia="en-GB"/>
        </w:rPr>
        <w:drawing>
          <wp:inline distT="0" distB="0" distL="0" distR="0">
            <wp:extent cx="1685925" cy="419100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5C13" w:rsidSect="00726900">
      <w:pgSz w:w="16838" w:h="11906" w:orient="landscape"/>
      <w:pgMar w:top="238" w:right="284" w:bottom="26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A52B0"/>
    <w:rsid w:val="00165C13"/>
    <w:rsid w:val="001B3288"/>
    <w:rsid w:val="002B179F"/>
    <w:rsid w:val="00361933"/>
    <w:rsid w:val="004F39B4"/>
    <w:rsid w:val="00726900"/>
    <w:rsid w:val="008C21E9"/>
    <w:rsid w:val="0091184D"/>
    <w:rsid w:val="0096678B"/>
    <w:rsid w:val="00984F4A"/>
    <w:rsid w:val="009A52B0"/>
    <w:rsid w:val="00B5061D"/>
    <w:rsid w:val="00BD47F3"/>
    <w:rsid w:val="00C82E91"/>
    <w:rsid w:val="00DD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900"/>
    <w:pPr>
      <w:suppressAutoHyphens/>
    </w:pPr>
    <w:rPr>
      <w:lang w:val="tr-TR" w:eastAsia="ar-SA"/>
    </w:rPr>
  </w:style>
  <w:style w:type="paragraph" w:styleId="Balk1">
    <w:name w:val="heading 1"/>
    <w:basedOn w:val="Normal"/>
    <w:next w:val="Normal"/>
    <w:qFormat/>
    <w:rsid w:val="00726900"/>
    <w:pPr>
      <w:keepNext/>
      <w:numPr>
        <w:numId w:val="1"/>
      </w:numPr>
      <w:outlineLvl w:val="0"/>
    </w:pPr>
    <w:rPr>
      <w:rFonts w:ascii="Arial" w:hAnsi="Arial"/>
      <w:sz w:val="72"/>
    </w:rPr>
  </w:style>
  <w:style w:type="paragraph" w:styleId="Balk2">
    <w:name w:val="heading 2"/>
    <w:basedOn w:val="Normal"/>
    <w:next w:val="Normal"/>
    <w:qFormat/>
    <w:rsid w:val="00726900"/>
    <w:pPr>
      <w:keepNext/>
      <w:numPr>
        <w:ilvl w:val="1"/>
        <w:numId w:val="1"/>
      </w:numPr>
      <w:jc w:val="right"/>
      <w:outlineLvl w:val="1"/>
    </w:pPr>
    <w:rPr>
      <w:rFonts w:ascii="Arial" w:hAnsi="Arial"/>
      <w:sz w:val="56"/>
    </w:rPr>
  </w:style>
  <w:style w:type="paragraph" w:styleId="Balk3">
    <w:name w:val="heading 3"/>
    <w:basedOn w:val="Normal"/>
    <w:next w:val="Normal"/>
    <w:qFormat/>
    <w:rsid w:val="00726900"/>
    <w:pPr>
      <w:keepNext/>
      <w:numPr>
        <w:ilvl w:val="2"/>
        <w:numId w:val="1"/>
      </w:numPr>
      <w:outlineLvl w:val="2"/>
    </w:pPr>
    <w:rPr>
      <w:rFonts w:ascii="Arial" w:hAnsi="Arial"/>
      <w:sz w:val="56"/>
    </w:rPr>
  </w:style>
  <w:style w:type="paragraph" w:styleId="Balk4">
    <w:name w:val="heading 4"/>
    <w:basedOn w:val="Normal"/>
    <w:next w:val="Normal"/>
    <w:qFormat/>
    <w:rsid w:val="00726900"/>
    <w:pPr>
      <w:keepNext/>
      <w:numPr>
        <w:ilvl w:val="3"/>
        <w:numId w:val="1"/>
      </w:numPr>
      <w:outlineLvl w:val="3"/>
    </w:pPr>
    <w:rPr>
      <w:rFonts w:ascii="Arial" w:hAnsi="Arial"/>
      <w:color w:val="FFFFFF"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  <w:rsid w:val="00726900"/>
  </w:style>
  <w:style w:type="character" w:customStyle="1" w:styleId="WW-Absatz-Standardschriftart">
    <w:name w:val="WW-Absatz-Standardschriftart"/>
    <w:rsid w:val="00726900"/>
  </w:style>
  <w:style w:type="character" w:customStyle="1" w:styleId="WW-Absatz-Standardschriftart1">
    <w:name w:val="WW-Absatz-Standardschriftart1"/>
    <w:rsid w:val="00726900"/>
  </w:style>
  <w:style w:type="character" w:customStyle="1" w:styleId="WW-Absatz-Standardschriftart11">
    <w:name w:val="WW-Absatz-Standardschriftart11"/>
    <w:rsid w:val="00726900"/>
  </w:style>
  <w:style w:type="character" w:customStyle="1" w:styleId="WW-Absatz-Standardschriftart111">
    <w:name w:val="WW-Absatz-Standardschriftart111"/>
    <w:rsid w:val="00726900"/>
  </w:style>
  <w:style w:type="character" w:customStyle="1" w:styleId="WW-Absatz-Standardschriftart1111">
    <w:name w:val="WW-Absatz-Standardschriftart1111"/>
    <w:rsid w:val="00726900"/>
  </w:style>
  <w:style w:type="character" w:customStyle="1" w:styleId="WW-Absatz-Standardschriftart11111">
    <w:name w:val="WW-Absatz-Standardschriftart11111"/>
    <w:rsid w:val="00726900"/>
  </w:style>
  <w:style w:type="character" w:customStyle="1" w:styleId="WW-Absatz-Standardschriftart111111">
    <w:name w:val="WW-Absatz-Standardschriftart111111"/>
    <w:rsid w:val="00726900"/>
  </w:style>
  <w:style w:type="character" w:customStyle="1" w:styleId="WW-Absatz-Standardschriftart1111111">
    <w:name w:val="WW-Absatz-Standardschriftart1111111"/>
    <w:rsid w:val="00726900"/>
  </w:style>
  <w:style w:type="character" w:customStyle="1" w:styleId="WW8Num2z0">
    <w:name w:val="WW8Num2z0"/>
    <w:rsid w:val="00726900"/>
    <w:rPr>
      <w:rFonts w:ascii="Arial" w:eastAsia="Times New Roman" w:hAnsi="Arial" w:cs="Arial"/>
    </w:rPr>
  </w:style>
  <w:style w:type="character" w:customStyle="1" w:styleId="WW8Num2z1">
    <w:name w:val="WW8Num2z1"/>
    <w:rsid w:val="00726900"/>
    <w:rPr>
      <w:rFonts w:ascii="Courier New" w:hAnsi="Courier New" w:cs="Courier New"/>
    </w:rPr>
  </w:style>
  <w:style w:type="character" w:customStyle="1" w:styleId="WW8Num2z2">
    <w:name w:val="WW8Num2z2"/>
    <w:rsid w:val="00726900"/>
    <w:rPr>
      <w:rFonts w:ascii="Wingdings" w:hAnsi="Wingdings"/>
    </w:rPr>
  </w:style>
  <w:style w:type="character" w:customStyle="1" w:styleId="WW8Num2z3">
    <w:name w:val="WW8Num2z3"/>
    <w:rsid w:val="00726900"/>
    <w:rPr>
      <w:rFonts w:ascii="Symbol" w:hAnsi="Symbol"/>
    </w:rPr>
  </w:style>
  <w:style w:type="character" w:customStyle="1" w:styleId="WW8Num3z0">
    <w:name w:val="WW8Num3z0"/>
    <w:rsid w:val="00726900"/>
    <w:rPr>
      <w:rFonts w:ascii="Arial" w:eastAsia="Times New Roman" w:hAnsi="Arial" w:cs="Arial"/>
    </w:rPr>
  </w:style>
  <w:style w:type="character" w:customStyle="1" w:styleId="WW8Num3z1">
    <w:name w:val="WW8Num3z1"/>
    <w:rsid w:val="00726900"/>
    <w:rPr>
      <w:rFonts w:ascii="Courier New" w:hAnsi="Courier New" w:cs="Courier New"/>
    </w:rPr>
  </w:style>
  <w:style w:type="character" w:customStyle="1" w:styleId="WW8Num3z2">
    <w:name w:val="WW8Num3z2"/>
    <w:rsid w:val="00726900"/>
    <w:rPr>
      <w:rFonts w:ascii="Wingdings" w:hAnsi="Wingdings"/>
    </w:rPr>
  </w:style>
  <w:style w:type="character" w:customStyle="1" w:styleId="WW8Num3z3">
    <w:name w:val="WW8Num3z3"/>
    <w:rsid w:val="00726900"/>
    <w:rPr>
      <w:rFonts w:ascii="Symbol" w:hAnsi="Symbol"/>
    </w:rPr>
  </w:style>
  <w:style w:type="character" w:customStyle="1" w:styleId="VarsaylanParagrafYazTipi4">
    <w:name w:val="Varsayılan Paragraf Yazı Tipi4"/>
    <w:rsid w:val="00726900"/>
  </w:style>
  <w:style w:type="character" w:customStyle="1" w:styleId="VarsaylanParagrafYazTipi1">
    <w:name w:val="Varsayılan Paragraf Yazı Tipi1"/>
    <w:rsid w:val="00726900"/>
  </w:style>
  <w:style w:type="character" w:customStyle="1" w:styleId="VarsaylanParagrafYazTipi3">
    <w:name w:val="Varsayılan Paragraf Yazı Tipi3"/>
    <w:rsid w:val="00726900"/>
  </w:style>
  <w:style w:type="character" w:customStyle="1" w:styleId="VarsaylanParagrafYazTipi2">
    <w:name w:val="Varsayılan Paragraf Yazı Tipi2"/>
    <w:rsid w:val="00726900"/>
  </w:style>
  <w:style w:type="character" w:customStyle="1" w:styleId="WW-Absatz-Standardschriftart11111111">
    <w:name w:val="WW-Absatz-Standardschriftart11111111"/>
    <w:rsid w:val="00726900"/>
  </w:style>
  <w:style w:type="character" w:customStyle="1" w:styleId="WW-Absatz-Standardschriftart111111111">
    <w:name w:val="WW-Absatz-Standardschriftart111111111"/>
    <w:rsid w:val="00726900"/>
  </w:style>
  <w:style w:type="character" w:customStyle="1" w:styleId="DefaultParagraphFont1">
    <w:name w:val="Default Paragraph Font1"/>
    <w:rsid w:val="00726900"/>
  </w:style>
  <w:style w:type="character" w:customStyle="1" w:styleId="WW-Absatz-Standardschriftart1111111111">
    <w:name w:val="WW-Absatz-Standardschriftart1111111111"/>
    <w:rsid w:val="00726900"/>
  </w:style>
  <w:style w:type="character" w:customStyle="1" w:styleId="VarsaylanParagrafYazTipi10">
    <w:name w:val="Varsayılan Paragraf Yazı Tipi1"/>
    <w:rsid w:val="00726900"/>
  </w:style>
  <w:style w:type="character" w:customStyle="1" w:styleId="WW-DefaultParagraphFont">
    <w:name w:val="WW-Default Paragraph Font"/>
    <w:rsid w:val="00726900"/>
  </w:style>
  <w:style w:type="character" w:customStyle="1" w:styleId="AltbilgiChar">
    <w:name w:val="Altbilgi Char"/>
    <w:basedOn w:val="VarsaylanParagrafYazTipi2"/>
    <w:rsid w:val="00726900"/>
    <w:rPr>
      <w:rFonts w:ascii="Calibri" w:eastAsia="Times New Roman" w:hAnsi="Calibri" w:cs="Times New Roman"/>
      <w:sz w:val="22"/>
      <w:szCs w:val="22"/>
      <w:lang w:val="tr-TR"/>
    </w:rPr>
  </w:style>
  <w:style w:type="character" w:customStyle="1" w:styleId="BalonMetniChar">
    <w:name w:val="Balon Metni Char"/>
    <w:basedOn w:val="VarsaylanParagrafYazTipi2"/>
    <w:rsid w:val="00726900"/>
    <w:rPr>
      <w:rFonts w:ascii="Tahoma" w:hAnsi="Tahoma" w:cs="Tahoma"/>
      <w:sz w:val="16"/>
      <w:szCs w:val="16"/>
      <w:lang w:val="tr-TR"/>
    </w:rPr>
  </w:style>
  <w:style w:type="paragraph" w:customStyle="1" w:styleId="Balk">
    <w:name w:val="Başlık"/>
    <w:basedOn w:val="Normal"/>
    <w:next w:val="GvdeMetni"/>
    <w:rsid w:val="007269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rsid w:val="00726900"/>
    <w:pPr>
      <w:spacing w:after="120"/>
    </w:pPr>
  </w:style>
  <w:style w:type="paragraph" w:styleId="Liste">
    <w:name w:val="List"/>
    <w:basedOn w:val="GvdeMetni"/>
    <w:rsid w:val="00726900"/>
    <w:rPr>
      <w:rFonts w:cs="Tahoma"/>
    </w:rPr>
  </w:style>
  <w:style w:type="paragraph" w:customStyle="1" w:styleId="Balk0">
    <w:name w:val="Başlık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rsid w:val="00726900"/>
    <w:pPr>
      <w:suppressLineNumbers/>
    </w:pPr>
    <w:rPr>
      <w:rFonts w:cs="Tahoma"/>
    </w:rPr>
  </w:style>
  <w:style w:type="paragraph" w:customStyle="1" w:styleId="WW-Balk">
    <w:name w:val="WW-Başlık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">
    <w:name w:val="WW-Başlık1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1">
    <w:name w:val="WW-Başlık11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11">
    <w:name w:val="WW-Başlık111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111">
    <w:name w:val="WW-Başlık1111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1111">
    <w:name w:val="WW-Başlık11111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11111">
    <w:name w:val="WW-Başlık111111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111111">
    <w:name w:val="WW-Başlık1111111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1111111">
    <w:name w:val="WW-Başlık11111111"/>
    <w:basedOn w:val="Normal"/>
    <w:rsid w:val="007269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Balk111111111">
    <w:name w:val="WW-Başlık111111111"/>
    <w:basedOn w:val="Normal"/>
    <w:rsid w:val="007269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11111111">
    <w:name w:val="WW-Başlık1111111111"/>
    <w:basedOn w:val="Normal"/>
    <w:rsid w:val="007269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111111111">
    <w:name w:val="WW-Başlık11111111111"/>
    <w:basedOn w:val="Normal"/>
    <w:rsid w:val="007269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1111111111">
    <w:name w:val="WW-Başlık111111111111"/>
    <w:basedOn w:val="Normal"/>
    <w:rsid w:val="007269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Balk1111111111111">
    <w:name w:val="WW-Başlık1111111111111"/>
    <w:basedOn w:val="Normal"/>
    <w:rsid w:val="007269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ing">
    <w:name w:val="Heading"/>
    <w:basedOn w:val="Normal"/>
    <w:next w:val="GvdeMetni"/>
    <w:rsid w:val="007269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rsid w:val="007269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26900"/>
    <w:pPr>
      <w:suppressLineNumbers/>
    </w:pPr>
    <w:rPr>
      <w:rFonts w:cs="Tahoma"/>
    </w:rPr>
  </w:style>
  <w:style w:type="paragraph" w:customStyle="1" w:styleId="ResimYazs1">
    <w:name w:val="Resim Yazısı1"/>
    <w:basedOn w:val="Normal"/>
    <w:rsid w:val="00726900"/>
    <w:pPr>
      <w:suppressLineNumbers/>
      <w:spacing w:before="120" w:after="120"/>
    </w:pPr>
    <w:rPr>
      <w:rFonts w:cs="Tahoma"/>
      <w:i/>
      <w:iCs/>
    </w:rPr>
  </w:style>
  <w:style w:type="paragraph" w:customStyle="1" w:styleId="Tabloerii">
    <w:name w:val="Tablo İçeriği"/>
    <w:basedOn w:val="Normal"/>
    <w:rsid w:val="00726900"/>
    <w:pPr>
      <w:suppressLineNumbers/>
    </w:pPr>
  </w:style>
  <w:style w:type="paragraph" w:customStyle="1" w:styleId="TabloBal">
    <w:name w:val="Tablo Başlığı"/>
    <w:basedOn w:val="Tabloerii"/>
    <w:rsid w:val="00726900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"/>
    <w:rsid w:val="00726900"/>
    <w:pPr>
      <w:suppressLineNumbers/>
    </w:pPr>
  </w:style>
  <w:style w:type="paragraph" w:customStyle="1" w:styleId="TableHeading">
    <w:name w:val="Table Heading"/>
    <w:basedOn w:val="TableContents"/>
    <w:rsid w:val="00726900"/>
    <w:pPr>
      <w:jc w:val="center"/>
    </w:pPr>
    <w:rPr>
      <w:b/>
      <w:bCs/>
    </w:rPr>
  </w:style>
  <w:style w:type="paragraph" w:styleId="Altbilgi">
    <w:name w:val="footer"/>
    <w:basedOn w:val="Normal"/>
    <w:rsid w:val="00726900"/>
    <w:pPr>
      <w:tabs>
        <w:tab w:val="center" w:pos="4320"/>
        <w:tab w:val="right" w:pos="8640"/>
      </w:tabs>
      <w:suppressAutoHyphens w:val="0"/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BalonMetni1">
    <w:name w:val="Balon Metni1"/>
    <w:basedOn w:val="Normal"/>
    <w:rsid w:val="00726900"/>
    <w:rPr>
      <w:rFonts w:ascii="Tahoma" w:hAnsi="Tahoma" w:cs="Tahoma"/>
      <w:sz w:val="16"/>
      <w:szCs w:val="16"/>
    </w:rPr>
  </w:style>
  <w:style w:type="paragraph" w:styleId="BalonMetni">
    <w:name w:val="Balloon Text"/>
    <w:basedOn w:val="Normal"/>
    <w:link w:val="BalonMetniChar1"/>
    <w:uiPriority w:val="99"/>
    <w:semiHidden/>
    <w:unhideWhenUsed/>
    <w:rsid w:val="001B3288"/>
    <w:rPr>
      <w:rFonts w:ascii="Tahoma" w:hAnsi="Tahoma" w:cs="Tahoma"/>
      <w:sz w:val="16"/>
      <w:szCs w:val="16"/>
    </w:rPr>
  </w:style>
  <w:style w:type="character" w:customStyle="1" w:styleId="BalonMetniChar1">
    <w:name w:val="Balon Metni Char1"/>
    <w:basedOn w:val="VarsaylanParagrafYazTipi"/>
    <w:link w:val="BalonMetni"/>
    <w:uiPriority w:val="99"/>
    <w:semiHidden/>
    <w:rsid w:val="001B3288"/>
    <w:rPr>
      <w:rFonts w:ascii="Tahoma" w:hAnsi="Tahoma" w:cs="Tahoma"/>
      <w:sz w:val="16"/>
      <w:szCs w:val="16"/>
      <w:lang w:val="tr-TR" w:eastAsia="ar-SA"/>
    </w:rPr>
  </w:style>
  <w:style w:type="character" w:styleId="YerTutucuMetni">
    <w:name w:val="Placeholder Text"/>
    <w:basedOn w:val="VarsaylanParagrafYazTipi"/>
    <w:uiPriority w:val="99"/>
    <w:semiHidden/>
    <w:rsid w:val="001B328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0A1D295-B0DB-4E3F-9DE8-0B1F93873BB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.erdem\Desktop\IFOS%202026,%209-13.09.2026,%20ICC,%20SERENAS\ORIGINALS\07.LABEL_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D8A6BBA05174EC38812242717C9D3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6EE9F6-8065-4609-A1F5-D62D36D8084B}"/>
      </w:docPartPr>
      <w:docPartBody>
        <w:p w:rsidR="00F948A9" w:rsidRDefault="00D62DFD">
          <w:pPr>
            <w:pStyle w:val="AD8A6BBA05174EC38812242717C9D3BC"/>
          </w:pPr>
          <w:r w:rsidRPr="001B3288">
            <w:rPr>
              <w:rFonts w:ascii="Arial" w:hAnsi="Arial"/>
              <w:b/>
              <w:sz w:val="48"/>
              <w:szCs w:val="48"/>
              <w:highlight w:val="yellow"/>
              <w:lang w:val="en-US"/>
            </w:rPr>
            <w:t>First pcs</w:t>
          </w:r>
        </w:p>
      </w:docPartBody>
    </w:docPart>
    <w:docPart>
      <w:docPartPr>
        <w:name w:val="E29D1F8EDE9440428140887759E3F6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546F58-57FC-4BD6-9A83-04929350A7ED}"/>
      </w:docPartPr>
      <w:docPartBody>
        <w:p w:rsidR="00F948A9" w:rsidRDefault="00D62DFD">
          <w:pPr>
            <w:pStyle w:val="E29D1F8EDE9440428140887759E3F6B2"/>
          </w:pPr>
          <w:r w:rsidRPr="001B3288">
            <w:rPr>
              <w:rFonts w:ascii="Arial" w:hAnsi="Arial"/>
              <w:b/>
              <w:sz w:val="48"/>
              <w:szCs w:val="48"/>
              <w:highlight w:val="yellow"/>
              <w:lang w:val="en-US"/>
            </w:rPr>
            <w:t>Last pcs</w:t>
          </w:r>
        </w:p>
      </w:docPartBody>
    </w:docPart>
    <w:docPart>
      <w:docPartPr>
        <w:name w:val="D72F6BD1F6A743ED9F09A6C389ED07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25A581-1636-4855-B5F7-A2C1830DF71D}"/>
      </w:docPartPr>
      <w:docPartBody>
        <w:p w:rsidR="00F948A9" w:rsidRDefault="00D62DFD">
          <w:pPr>
            <w:pStyle w:val="D72F6BD1F6A743ED9F09A6C389ED07A3"/>
          </w:pPr>
          <w:r w:rsidRPr="001B3288">
            <w:rPr>
              <w:rFonts w:ascii="Arial" w:hAnsi="Arial"/>
              <w:b/>
              <w:sz w:val="72"/>
              <w:szCs w:val="72"/>
              <w:highlight w:val="yellow"/>
              <w:lang w:val="en-US"/>
            </w:rPr>
            <w:t>Exhibitor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62DFD"/>
    <w:rsid w:val="00933259"/>
    <w:rsid w:val="00C04612"/>
    <w:rsid w:val="00D62DFD"/>
    <w:rsid w:val="00F9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8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D8A6BBA05174EC38812242717C9D3BC">
    <w:name w:val="AD8A6BBA05174EC38812242717C9D3BC"/>
    <w:rsid w:val="00F948A9"/>
  </w:style>
  <w:style w:type="paragraph" w:customStyle="1" w:styleId="E29D1F8EDE9440428140887759E3F6B2">
    <w:name w:val="E29D1F8EDE9440428140887759E3F6B2"/>
    <w:rsid w:val="00F948A9"/>
  </w:style>
  <w:style w:type="paragraph" w:customStyle="1" w:styleId="D72F6BD1F6A743ED9F09A6C389ED07A3">
    <w:name w:val="D72F6BD1F6A743ED9F09A6C389ED07A3"/>
    <w:rsid w:val="00F948A9"/>
  </w:style>
  <w:style w:type="paragraph" w:customStyle="1" w:styleId="EC7E85A7C38D4BF997FABAC0D4F7E8EF">
    <w:name w:val="EC7E85A7C38D4BF997FABAC0D4F7E8EF"/>
    <w:rsid w:val="00F948A9"/>
  </w:style>
  <w:style w:type="paragraph" w:customStyle="1" w:styleId="43FB4E7A812B467E8E1300A47E586B55">
    <w:name w:val="43FB4E7A812B467E8E1300A47E586B55"/>
    <w:rsid w:val="00F948A9"/>
  </w:style>
  <w:style w:type="paragraph" w:customStyle="1" w:styleId="489FC027CBB34EE8A79D3C553170DF7D">
    <w:name w:val="489FC027CBB34EE8A79D3C553170DF7D"/>
    <w:rsid w:val="00F948A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07.LABEL_FORM.dotm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ali.erdem</dc:creator>
  <cp:lastModifiedBy>ali.erdem</cp:lastModifiedBy>
  <cp:revision>2</cp:revision>
  <cp:lastPrinted>2010-02-16T14:43:00Z</cp:lastPrinted>
  <dcterms:created xsi:type="dcterms:W3CDTF">2026-03-31T11:08:00Z</dcterms:created>
  <dcterms:modified xsi:type="dcterms:W3CDTF">2026-03-31T11:08:00Z</dcterms:modified>
</cp:coreProperties>
</file>